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3D57" w:rsidRDefault="00533D57" w:rsidP="00533D57">
      <w:pPr>
        <w:pStyle w:val="Default"/>
      </w:pPr>
    </w:p>
    <w:p w:rsidR="00533D57" w:rsidRPr="00533D57" w:rsidRDefault="00533D57" w:rsidP="00533D57">
      <w:pPr>
        <w:pStyle w:val="Default"/>
        <w:ind w:left="2124" w:firstLine="708"/>
        <w:rPr>
          <w:b/>
          <w:sz w:val="28"/>
          <w:szCs w:val="28"/>
        </w:rPr>
      </w:pPr>
      <w:r>
        <w:t xml:space="preserve"> </w:t>
      </w:r>
      <w:r w:rsidRPr="00533D57">
        <w:rPr>
          <w:b/>
          <w:bCs/>
          <w:sz w:val="28"/>
          <w:szCs w:val="28"/>
        </w:rPr>
        <w:t xml:space="preserve">ПОЛОЖЕНИЕ </w:t>
      </w:r>
    </w:p>
    <w:p w:rsidR="00533D57" w:rsidRPr="00533D57" w:rsidRDefault="00533D57" w:rsidP="00533D57">
      <w:pPr>
        <w:pStyle w:val="Default"/>
        <w:rPr>
          <w:b/>
          <w:sz w:val="28"/>
          <w:szCs w:val="28"/>
        </w:rPr>
      </w:pPr>
      <w:r w:rsidRPr="00533D57">
        <w:rPr>
          <w:b/>
          <w:bCs/>
          <w:sz w:val="28"/>
          <w:szCs w:val="28"/>
        </w:rPr>
        <w:t xml:space="preserve">о порядке оказания платных медицинских стоматологических услуг </w:t>
      </w:r>
    </w:p>
    <w:p w:rsidR="00533D57" w:rsidRPr="00533D57" w:rsidRDefault="00533D57" w:rsidP="00533D57">
      <w:pPr>
        <w:pStyle w:val="Default"/>
        <w:rPr>
          <w:b/>
          <w:sz w:val="28"/>
          <w:szCs w:val="28"/>
        </w:rPr>
      </w:pPr>
      <w:r w:rsidRPr="00533D57">
        <w:rPr>
          <w:b/>
          <w:bCs/>
          <w:sz w:val="28"/>
          <w:szCs w:val="28"/>
        </w:rPr>
        <w:t>в ООО «</w:t>
      </w:r>
      <w:r w:rsidRPr="00533D57">
        <w:rPr>
          <w:b/>
          <w:sz w:val="28"/>
          <w:szCs w:val="28"/>
        </w:rPr>
        <w:t>Современная стоматология</w:t>
      </w:r>
      <w:r w:rsidRPr="00533D57">
        <w:rPr>
          <w:b/>
          <w:bCs/>
          <w:sz w:val="28"/>
          <w:szCs w:val="28"/>
        </w:rPr>
        <w:t xml:space="preserve">» </w:t>
      </w:r>
    </w:p>
    <w:p w:rsidR="00533D57" w:rsidRDefault="00533D57" w:rsidP="009F4074">
      <w:pPr>
        <w:pStyle w:val="a3"/>
        <w:shd w:val="clear" w:color="auto" w:fill="FFFFFF"/>
        <w:spacing w:before="0" w:beforeAutospacing="0" w:after="225" w:afterAutospacing="0"/>
        <w:rPr>
          <w:rStyle w:val="a4"/>
          <w:color w:val="000000"/>
        </w:rPr>
      </w:pPr>
    </w:p>
    <w:p w:rsidR="009F4074" w:rsidRDefault="009F4074" w:rsidP="009F4074">
      <w:pPr>
        <w:pStyle w:val="a3"/>
        <w:shd w:val="clear" w:color="auto" w:fill="FFFFFF"/>
        <w:spacing w:before="0" w:beforeAutospacing="0" w:after="225" w:afterAutospacing="0"/>
        <w:rPr>
          <w:color w:val="000000"/>
        </w:rPr>
      </w:pPr>
      <w:r>
        <w:rPr>
          <w:rStyle w:val="a4"/>
          <w:color w:val="000000"/>
        </w:rPr>
        <w:t>I. ОБЩИЕ ПОЛОЖЕНИЯ.</w:t>
      </w:r>
    </w:p>
    <w:p w:rsidR="0053590A" w:rsidRDefault="009F4074" w:rsidP="00533D57">
      <w:pPr>
        <w:pStyle w:val="Default"/>
      </w:pPr>
      <w:r>
        <w:t>1. Настоящие Правила определяют порядок и условия предоставления платных медицинских стоматологических услуг в ООО «</w:t>
      </w:r>
      <w:r w:rsidR="00533D57">
        <w:t>Современная стоматология</w:t>
      </w:r>
      <w:r>
        <w:t xml:space="preserve">». </w:t>
      </w:r>
    </w:p>
    <w:p w:rsidR="0053590A" w:rsidRDefault="009F4074" w:rsidP="0053590A">
      <w:pPr>
        <w:pStyle w:val="Default"/>
      </w:pPr>
      <w:proofErr w:type="gramStart"/>
      <w:r>
        <w:t xml:space="preserve">Правила разработаны для реализации информационных прав пациента в соответствии </w:t>
      </w:r>
      <w:r w:rsidR="00533D57" w:rsidRPr="00533D57">
        <w:rPr>
          <w:rFonts w:eastAsia="Times New Roman"/>
          <w:lang w:eastAsia="ru-RU"/>
        </w:rPr>
        <w:t>с Постановлением Правительства РФ от 11.05.2023 № 736 «Об утверждении Правил предоставления медицинскими организациями платных медицинских услуг,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4 октября 2012 г. № 1006», а так же Федеральным законом «Об основах охраны здоровья граждан в Российской Фед</w:t>
      </w:r>
      <w:r w:rsidR="00533D57">
        <w:rPr>
          <w:rFonts w:eastAsia="Times New Roman"/>
          <w:lang w:eastAsia="ru-RU"/>
        </w:rPr>
        <w:t>ерации</w:t>
      </w:r>
      <w:proofErr w:type="gramEnd"/>
      <w:r w:rsidR="00533D57">
        <w:rPr>
          <w:rFonts w:eastAsia="Times New Roman"/>
          <w:lang w:eastAsia="ru-RU"/>
        </w:rPr>
        <w:t>» от 21.11.2011 № 323-ФЗ,</w:t>
      </w:r>
      <w:r w:rsidR="00533D57" w:rsidRPr="00533D57">
        <w:rPr>
          <w:rFonts w:eastAsia="Times New Roman"/>
          <w:lang w:eastAsia="ru-RU"/>
        </w:rPr>
        <w:t xml:space="preserve"> Законом РФ от 07.02.1992 № 2300-1 «О защите</w:t>
      </w:r>
      <w:r w:rsidR="00533D57" w:rsidRPr="00533D57">
        <w:t xml:space="preserve"> </w:t>
      </w:r>
      <w:r w:rsidR="00533D57" w:rsidRPr="00533D57">
        <w:rPr>
          <w:rFonts w:eastAsia="Times New Roman"/>
          <w:lang w:eastAsia="ru-RU"/>
        </w:rPr>
        <w:t>прав потребителей»</w:t>
      </w:r>
      <w:r w:rsidR="00533D57">
        <w:rPr>
          <w:rFonts w:eastAsia="Times New Roman"/>
          <w:lang w:eastAsia="ru-RU"/>
        </w:rPr>
        <w:t>,</w:t>
      </w:r>
      <w:r w:rsidR="00533D57" w:rsidRPr="00533D57">
        <w:t xml:space="preserve"> </w:t>
      </w:r>
      <w:r w:rsidR="00533D57">
        <w:rPr>
          <w:sz w:val="26"/>
          <w:szCs w:val="26"/>
        </w:rPr>
        <w:t>№ 152-ФЗ «О персональных данных»</w:t>
      </w:r>
      <w:r w:rsidR="00533D57" w:rsidRPr="00533D57">
        <w:rPr>
          <w:rFonts w:eastAsia="Times New Roman"/>
          <w:lang w:eastAsia="ru-RU"/>
        </w:rPr>
        <w:t>.</w:t>
      </w:r>
      <w:r>
        <w:br/>
        <w:t>2. Общество с ограниченной ответственностью «</w:t>
      </w:r>
      <w:r w:rsidR="0053590A">
        <w:t>Современная стоматология</w:t>
      </w:r>
      <w:r>
        <w:t>» оказывает амбулаторно-поликлинический приём по оказанию стоматологической помощи взрослому населению. ООО «</w:t>
      </w:r>
      <w:r w:rsidR="0053590A">
        <w:t>Современная стоматология</w:t>
      </w:r>
      <w:r>
        <w:t>» предоставляет платные стоматологические услуги на основании выданной лицензии</w:t>
      </w:r>
      <w:r w:rsidR="00D200BF">
        <w:t xml:space="preserve"> </w:t>
      </w:r>
      <w:r w:rsidR="00D200BF" w:rsidRPr="00D200BF">
        <w:t>№ Л041-01184-63/00362196 от 22 марта 2017 г.</w:t>
      </w:r>
      <w:r>
        <w:t xml:space="preserve">, Министерством здравоохранения </w:t>
      </w:r>
      <w:r w:rsidR="0053590A">
        <w:t xml:space="preserve">Самарской </w:t>
      </w:r>
      <w:r>
        <w:t xml:space="preserve">области. Лицензия действует бессрочно </w:t>
      </w:r>
      <w:proofErr w:type="gramStart"/>
      <w:r>
        <w:t>согласно Приложения</w:t>
      </w:r>
      <w:proofErr w:type="gramEnd"/>
      <w:r>
        <w:t xml:space="preserve"> №1 к лицензии, ООО «</w:t>
      </w:r>
      <w:r w:rsidR="0053590A">
        <w:t>Современная стоматология</w:t>
      </w:r>
      <w:r>
        <w:t>» имеет право выполнять перечень работ, оказываемых услуг, составляющих лицензируемый вид деятельности.</w:t>
      </w:r>
      <w:r>
        <w:br/>
        <w:t xml:space="preserve">При оказании первичной, в том числе доврачебной, врачебной и специализированной медико-санитарной помощи организуются и выполняются следующие работы </w:t>
      </w:r>
      <w:proofErr w:type="gramStart"/>
      <w:r>
        <w:t xml:space="preserve">( </w:t>
      </w:r>
      <w:proofErr w:type="gramEnd"/>
      <w:r>
        <w:t>услуги):</w:t>
      </w:r>
      <w:r>
        <w:br/>
        <w:t>- при оказании первичной доврачебной медико-санитарной помощи в амбулаторных условиях по: рентгенологии, сестринскому делу, стоматологии</w:t>
      </w:r>
    </w:p>
    <w:p w:rsidR="009F4074" w:rsidRDefault="009F4074" w:rsidP="0053590A">
      <w:pPr>
        <w:pStyle w:val="Default"/>
      </w:pPr>
      <w:r>
        <w:t>- при оказании первичной специализированной медико-санитарной помощи в амбулаторных условиях по: организации здравоохранения и общественному здоровью,</w:t>
      </w:r>
      <w:r w:rsidR="00D200BF">
        <w:t xml:space="preserve"> </w:t>
      </w:r>
      <w:r>
        <w:t>стоматологии общей практики, стоматологии терапевтической, стоматологии ортопедической.</w:t>
      </w:r>
      <w:r>
        <w:br/>
        <w:t>3. Стоматологический центр «</w:t>
      </w:r>
      <w:r w:rsidR="0053590A">
        <w:t>Современная стоматология</w:t>
      </w:r>
      <w:r>
        <w:t>» НЕ участвует в системе ОМС (обязательное медицинское страхование) по реализации Программы государственных гарантий оказания гражданам Российской Федерации бесплатной медицинской помощи.</w:t>
      </w:r>
      <w:r>
        <w:br/>
        <w:t>4. Перечень и стоимость услуг, предоставляемых пациенту, оговариваются прейскурантом ООО «</w:t>
      </w:r>
      <w:r w:rsidR="0053590A">
        <w:t xml:space="preserve">Современная </w:t>
      </w:r>
      <w:proofErr w:type="spellStart"/>
      <w:r w:rsidR="0053590A">
        <w:t>стоматология</w:t>
      </w:r>
      <w:r>
        <w:t>»</w:t>
      </w:r>
      <w:proofErr w:type="spellEnd"/>
      <w:r>
        <w:t xml:space="preserve">, </w:t>
      </w:r>
      <w:r w:rsidR="00D200BF">
        <w:t xml:space="preserve"> </w:t>
      </w:r>
      <w:r>
        <w:t>действующим на момент оказания услуг, который находится в доступном для пациента месте – на стенде</w:t>
      </w:r>
      <w:r w:rsidR="00D200BF">
        <w:t xml:space="preserve"> </w:t>
      </w:r>
      <w:r w:rsidR="00325535">
        <w:t xml:space="preserve"> в холле</w:t>
      </w:r>
      <w:r>
        <w:t>.</w:t>
      </w:r>
      <w:r>
        <w:br/>
        <w:t>5. Прием врачей-специалистов осуществляется по графику, утвержденному директором. Информацию о фамилии, имени, отчестве, специальности, квалификации, графике работы врачей всех специальностей, работающих в ООО «</w:t>
      </w:r>
      <w:r w:rsidR="0053590A">
        <w:t>Современная стоматология</w:t>
      </w:r>
      <w:r>
        <w:t>», можно получить в регистратуре учреждения. Информация об образовании (послевузовском, дополнительном профессиональном образовании, повышении квалификации) специалистов, состоящих в штате ООО «</w:t>
      </w:r>
      <w:r w:rsidR="0053590A">
        <w:t>Современная стоматология</w:t>
      </w:r>
      <w:r>
        <w:t>», находится в регистратуре на информационно</w:t>
      </w:r>
      <w:r w:rsidR="00961CAA">
        <w:t>м стенде.</w:t>
      </w:r>
      <w:r w:rsidR="00961CAA">
        <w:br/>
        <w:t>6. Режим работы кабинета</w:t>
      </w:r>
      <w:bookmarkStart w:id="0" w:name="_GoBack"/>
      <w:bookmarkEnd w:id="0"/>
      <w:r>
        <w:t>: понедельник</w:t>
      </w:r>
      <w:r w:rsidR="00D200BF">
        <w:t>, среда, четверг: 9.00-15.00; вторник - пятница: 13</w:t>
      </w:r>
      <w:r>
        <w:t>.00-20.00, су</w:t>
      </w:r>
      <w:r w:rsidR="00D200BF">
        <w:t>ббота, воскресенье</w:t>
      </w:r>
      <w:proofErr w:type="gramStart"/>
      <w:r w:rsidR="00D200BF">
        <w:t xml:space="preserve"> :</w:t>
      </w:r>
      <w:proofErr w:type="gramEnd"/>
      <w:r w:rsidR="00D200BF">
        <w:t xml:space="preserve"> выходные</w:t>
      </w:r>
      <w:r>
        <w:t xml:space="preserve">. </w:t>
      </w:r>
      <w:r>
        <w:br/>
      </w:r>
    </w:p>
    <w:p w:rsidR="0053590A" w:rsidRDefault="0053590A" w:rsidP="009F4074">
      <w:pPr>
        <w:pStyle w:val="a3"/>
        <w:shd w:val="clear" w:color="auto" w:fill="FFFFFF"/>
        <w:spacing w:before="225" w:beforeAutospacing="0" w:after="225" w:afterAutospacing="0"/>
        <w:rPr>
          <w:rStyle w:val="a4"/>
          <w:color w:val="000000"/>
        </w:rPr>
      </w:pPr>
    </w:p>
    <w:p w:rsidR="009F4074" w:rsidRDefault="009F4074" w:rsidP="009F4074">
      <w:pPr>
        <w:pStyle w:val="a3"/>
        <w:shd w:val="clear" w:color="auto" w:fill="FFFFFF"/>
        <w:spacing w:before="225" w:beforeAutospacing="0" w:after="225" w:afterAutospacing="0"/>
        <w:rPr>
          <w:color w:val="000000"/>
        </w:rPr>
      </w:pPr>
      <w:r>
        <w:rPr>
          <w:rStyle w:val="a4"/>
          <w:color w:val="000000"/>
        </w:rPr>
        <w:lastRenderedPageBreak/>
        <w:t>II. УСЛОВИЯ ПРЕДОСТАВЛЕНИЯ ПЛАТНЫХ МЕДИЦИНСКИХ СТОМАТОЛОГИЧЕСКИХ УСЛУГ.</w:t>
      </w:r>
    </w:p>
    <w:p w:rsidR="009F4074" w:rsidRDefault="009F4074" w:rsidP="009F4074">
      <w:pPr>
        <w:pStyle w:val="a3"/>
        <w:shd w:val="clear" w:color="auto" w:fill="FFFFFF"/>
        <w:spacing w:before="225" w:beforeAutospacing="0" w:after="225" w:afterAutospacing="0"/>
        <w:rPr>
          <w:color w:val="000000"/>
        </w:rPr>
      </w:pPr>
      <w:r>
        <w:rPr>
          <w:color w:val="000000"/>
        </w:rPr>
        <w:t>1. Медицинские стоматологические услуги пациент может получить на бесплатной основе в рамках программы государственных гарантий бесплатного оказания медицинской помощи в государственном учреждении здравоохран</w:t>
      </w:r>
      <w:r w:rsidR="00D200BF">
        <w:rPr>
          <w:color w:val="000000"/>
        </w:rPr>
        <w:t>ения.</w:t>
      </w:r>
      <w:r w:rsidR="00D200BF">
        <w:rPr>
          <w:color w:val="000000"/>
        </w:rPr>
        <w:br/>
        <w:t>2. Приём пациентов в ООО «</w:t>
      </w:r>
      <w:r w:rsidR="00D200BF">
        <w:rPr>
          <w:color w:val="000000"/>
        </w:rPr>
        <w:t>Современная стоматология</w:t>
      </w:r>
      <w:r w:rsidR="00D200BF">
        <w:rPr>
          <w:color w:val="000000"/>
        </w:rPr>
        <w:t>»</w:t>
      </w:r>
      <w:r>
        <w:rPr>
          <w:color w:val="000000"/>
        </w:rPr>
        <w:t xml:space="preserve"> осуществляется в порядке предварительной записи через регистратур</w:t>
      </w:r>
      <w:proofErr w:type="gramStart"/>
      <w:r>
        <w:rPr>
          <w:color w:val="000000"/>
        </w:rPr>
        <w:t>у ООО</w:t>
      </w:r>
      <w:proofErr w:type="gramEnd"/>
      <w:r>
        <w:rPr>
          <w:color w:val="000000"/>
        </w:rPr>
        <w:t xml:space="preserve"> «</w:t>
      </w:r>
      <w:r w:rsidR="00D200BF">
        <w:rPr>
          <w:color w:val="000000"/>
        </w:rPr>
        <w:t>Современная стоматология</w:t>
      </w:r>
      <w:r>
        <w:rPr>
          <w:color w:val="000000"/>
        </w:rPr>
        <w:t>» по телефону или лич</w:t>
      </w:r>
      <w:r w:rsidR="00D200BF">
        <w:rPr>
          <w:color w:val="000000"/>
        </w:rPr>
        <w:t>но. Телефон регистратуры: 8(848)2 530708</w:t>
      </w:r>
      <w:r>
        <w:rPr>
          <w:color w:val="000000"/>
        </w:rPr>
        <w:t>.</w:t>
      </w:r>
      <w:r>
        <w:rPr>
          <w:color w:val="000000"/>
        </w:rPr>
        <w:br/>
        <w:t>3. Пациенты с острой болью принимаются без предварительной записи при наличии свободного времени у врача.</w:t>
      </w:r>
      <w:r>
        <w:rPr>
          <w:color w:val="000000"/>
        </w:rPr>
        <w:br/>
        <w:t>4. При состояниях, требующих срочного медицинского вмешательства (несчастный случай, травма, другие состояния и заболевания, угрожающие жизни или здоровью гражданина), необходимо обратиться в службу скорой медицинской помощи, набрав самостоятельно или попросив администратор</w:t>
      </w:r>
      <w:proofErr w:type="gramStart"/>
      <w:r>
        <w:rPr>
          <w:color w:val="000000"/>
        </w:rPr>
        <w:t>а ООО</w:t>
      </w:r>
      <w:proofErr w:type="gramEnd"/>
      <w:r>
        <w:rPr>
          <w:color w:val="000000"/>
        </w:rPr>
        <w:t xml:space="preserve"> «</w:t>
      </w:r>
      <w:r w:rsidR="00D200BF">
        <w:rPr>
          <w:color w:val="000000"/>
        </w:rPr>
        <w:t>Современная стоматология</w:t>
      </w:r>
      <w:r>
        <w:rPr>
          <w:color w:val="000000"/>
        </w:rPr>
        <w:t>» набрать номер – «</w:t>
      </w:r>
      <w:r w:rsidR="00D200BF">
        <w:rPr>
          <w:color w:val="000000"/>
        </w:rPr>
        <w:t>1</w:t>
      </w:r>
      <w:r>
        <w:rPr>
          <w:color w:val="000000"/>
        </w:rPr>
        <w:t>03».</w:t>
      </w:r>
      <w:r>
        <w:rPr>
          <w:color w:val="000000"/>
        </w:rPr>
        <w:br/>
        <w:t>5. При первичном обращении пациента в ООО «</w:t>
      </w:r>
      <w:r w:rsidR="00D200BF">
        <w:rPr>
          <w:color w:val="000000"/>
        </w:rPr>
        <w:t>Современная стоматология</w:t>
      </w:r>
      <w:r>
        <w:rPr>
          <w:color w:val="000000"/>
        </w:rPr>
        <w:t>» с ним заключается договор на оказание платных медицинских стоматологических услуг, оформляется медицинская карта стоматологического больного.</w:t>
      </w:r>
      <w:r>
        <w:rPr>
          <w:color w:val="000000"/>
        </w:rPr>
        <w:br/>
        <w:t>6. Медицинская карта стоматологического пациента является собственностью ООО «</w:t>
      </w:r>
      <w:r w:rsidR="00D200BF">
        <w:rPr>
          <w:color w:val="000000"/>
        </w:rPr>
        <w:t>Современная стоматология</w:t>
      </w:r>
      <w:r>
        <w:rPr>
          <w:color w:val="000000"/>
        </w:rPr>
        <w:t>». Она хранится в регистратуре Центра в течение 5 лет, а далее в его архиве.</w:t>
      </w:r>
      <w:r>
        <w:rPr>
          <w:color w:val="000000"/>
        </w:rPr>
        <w:br/>
        <w:t>7. Врач имеет право отказаться от лечения Пациента в одностороннем порядке при невозможности обеспечить безопасность услуги и (или) возникновении медицинских противопоказаний для осуществления лечебно-диагностических мероприятий при условиях наличия у Пациента способности выразить свою волю, отсутствия угрозы для жизни Пациента и неотложности медицинского вмешательства.</w:t>
      </w:r>
    </w:p>
    <w:p w:rsidR="009F4074" w:rsidRDefault="009F4074" w:rsidP="009F4074">
      <w:pPr>
        <w:pStyle w:val="a3"/>
        <w:shd w:val="clear" w:color="auto" w:fill="FFFFFF"/>
        <w:spacing w:before="225" w:beforeAutospacing="0" w:after="225" w:afterAutospacing="0"/>
        <w:rPr>
          <w:color w:val="000000"/>
        </w:rPr>
      </w:pPr>
      <w:r>
        <w:rPr>
          <w:rStyle w:val="a4"/>
          <w:color w:val="000000"/>
        </w:rPr>
        <w:t>III. ИНФОРМАЦИЯ ОБ ИСПОЛНИТЕЛЕ И ПРЕДОСТАВЛЯЕМЫХ МЕДИЦИНСКИХ УСЛУГАХ.</w:t>
      </w:r>
    </w:p>
    <w:p w:rsidR="009F4074" w:rsidRDefault="009F4074" w:rsidP="009F4074">
      <w:pPr>
        <w:pStyle w:val="a3"/>
        <w:shd w:val="clear" w:color="auto" w:fill="FFFFFF"/>
        <w:spacing w:before="225" w:beforeAutospacing="0" w:after="225" w:afterAutospacing="0"/>
        <w:rPr>
          <w:color w:val="000000"/>
        </w:rPr>
      </w:pPr>
      <w:r>
        <w:rPr>
          <w:color w:val="000000"/>
        </w:rPr>
        <w:t xml:space="preserve">1. </w:t>
      </w:r>
      <w:proofErr w:type="gramStart"/>
      <w:r>
        <w:rPr>
          <w:color w:val="000000"/>
        </w:rPr>
        <w:t>На информационном стенде в холле ООО «</w:t>
      </w:r>
      <w:r w:rsidR="00325535">
        <w:rPr>
          <w:color w:val="000000"/>
        </w:rPr>
        <w:t>Современная стоматология</w:t>
      </w:r>
      <w:r>
        <w:rPr>
          <w:color w:val="000000"/>
        </w:rPr>
        <w:t>» размещена информация, содержащая следующие сведения:</w:t>
      </w:r>
      <w:r>
        <w:rPr>
          <w:color w:val="000000"/>
        </w:rPr>
        <w:br/>
        <w:t>а) наименование;</w:t>
      </w:r>
      <w:r>
        <w:rPr>
          <w:color w:val="000000"/>
        </w:rPr>
        <w:br/>
        <w:t>б) адрес места нахождения;</w:t>
      </w:r>
      <w:r>
        <w:rPr>
          <w:color w:val="000000"/>
        </w:rPr>
        <w:br/>
        <w:t>в) документ, подтверждающий факт внесения сведений в Единый государственный реестр юридических лиц, с указанием органа, осуществившего государственную регистрацию;</w:t>
      </w:r>
      <w:r>
        <w:rPr>
          <w:color w:val="000000"/>
        </w:rPr>
        <w:br/>
        <w:t>г) сведения о лицензии на осуществление медицинской деятельности с указанием номера и даты регистрации, перечень услуг, составляющих медицинскую деятельность ООО «</w:t>
      </w:r>
      <w:r w:rsidR="00325535">
        <w:rPr>
          <w:color w:val="000000"/>
        </w:rPr>
        <w:t>Современная стоматология</w:t>
      </w:r>
      <w:r>
        <w:rPr>
          <w:color w:val="000000"/>
        </w:rPr>
        <w:t>».</w:t>
      </w:r>
      <w:proofErr w:type="gramEnd"/>
      <w:r>
        <w:rPr>
          <w:color w:val="000000"/>
        </w:rPr>
        <w:t xml:space="preserve"> Наименование, адрес места нахождения и телефон выдавшего лицензию лицензирующего органа;</w:t>
      </w:r>
      <w:r>
        <w:rPr>
          <w:color w:val="000000"/>
        </w:rPr>
        <w:br/>
        <w:t>д) сведения о медицинских работниках, участвующих в предоставлении платных медицинских услуг, об уровне их профессионального образования и квалификации.</w:t>
      </w:r>
      <w:r>
        <w:rPr>
          <w:color w:val="000000"/>
        </w:rPr>
        <w:br/>
        <w:t>е) режим и график работ</w:t>
      </w:r>
      <w:proofErr w:type="gramStart"/>
      <w:r>
        <w:rPr>
          <w:color w:val="000000"/>
        </w:rPr>
        <w:t>ы ООО</w:t>
      </w:r>
      <w:proofErr w:type="gramEnd"/>
      <w:r>
        <w:rPr>
          <w:color w:val="000000"/>
        </w:rPr>
        <w:t xml:space="preserve"> «</w:t>
      </w:r>
      <w:r w:rsidR="00325535">
        <w:rPr>
          <w:color w:val="000000"/>
        </w:rPr>
        <w:t>Современная стоматология</w:t>
      </w:r>
      <w:r>
        <w:rPr>
          <w:color w:val="000000"/>
        </w:rPr>
        <w:t>»;</w:t>
      </w:r>
      <w:r>
        <w:rPr>
          <w:color w:val="000000"/>
        </w:rPr>
        <w:br/>
        <w:t>ж) адреса и телефоны органа исполнительной власти в сфере охраны здоровья граждан, территориального органа Федеральной службы по надзору в сфере здравоохранения и территориального органа Федеральной службы по надзору в сфере защиты прав потребителей и благополучия человека.</w:t>
      </w:r>
      <w:r>
        <w:rPr>
          <w:color w:val="000000"/>
        </w:rPr>
        <w:br/>
        <w:t>2. Информация, размещённая на информационной стойке доступна неограниченному кругу лиц в теч</w:t>
      </w:r>
      <w:r w:rsidR="00961CAA">
        <w:rPr>
          <w:color w:val="000000"/>
        </w:rPr>
        <w:t>ение всего рабочего времен</w:t>
      </w:r>
      <w:proofErr w:type="gramStart"/>
      <w:r w:rsidR="00961CAA">
        <w:rPr>
          <w:color w:val="000000"/>
        </w:rPr>
        <w:t>и ООО</w:t>
      </w:r>
      <w:proofErr w:type="gramEnd"/>
      <w:r w:rsidR="00961CAA">
        <w:rPr>
          <w:color w:val="000000"/>
        </w:rPr>
        <w:t xml:space="preserve"> </w:t>
      </w:r>
      <w:r>
        <w:rPr>
          <w:color w:val="000000"/>
        </w:rPr>
        <w:t>«</w:t>
      </w:r>
      <w:r w:rsidR="00325535">
        <w:rPr>
          <w:color w:val="000000"/>
        </w:rPr>
        <w:t>Современная стоматология</w:t>
      </w:r>
      <w:r>
        <w:rPr>
          <w:color w:val="000000"/>
        </w:rPr>
        <w:t>» и расположена в доступном для посетителей месте.</w:t>
      </w:r>
    </w:p>
    <w:p w:rsidR="009F4074" w:rsidRDefault="009F4074" w:rsidP="009F4074">
      <w:pPr>
        <w:pStyle w:val="a3"/>
        <w:shd w:val="clear" w:color="auto" w:fill="FFFFFF"/>
        <w:spacing w:before="225" w:beforeAutospacing="0" w:after="225" w:afterAutospacing="0"/>
        <w:rPr>
          <w:color w:val="000000"/>
        </w:rPr>
      </w:pPr>
      <w:r>
        <w:rPr>
          <w:rStyle w:val="a4"/>
          <w:color w:val="000000"/>
        </w:rPr>
        <w:lastRenderedPageBreak/>
        <w:t>IV. ПОРЯДОК ЗАКЛЮЧЕНИЯ ДОГОВОРА И ОПЛАТЫ МЕДИЦИНСКИХ СТОМАТОЛОГИЧЕСКИХ УСЛУГ.</w:t>
      </w:r>
    </w:p>
    <w:p w:rsidR="009F4074" w:rsidRDefault="009F4074" w:rsidP="009F4074">
      <w:pPr>
        <w:pStyle w:val="a3"/>
        <w:shd w:val="clear" w:color="auto" w:fill="FFFFFF"/>
        <w:spacing w:before="225" w:beforeAutospacing="0" w:after="225" w:afterAutospacing="0"/>
        <w:rPr>
          <w:color w:val="000000"/>
        </w:rPr>
      </w:pPr>
      <w:r>
        <w:rPr>
          <w:color w:val="000000"/>
        </w:rPr>
        <w:t>1. Договор на оказание платных медицинских стоматологических услуг заключается в письменной форме.</w:t>
      </w:r>
      <w:r>
        <w:rPr>
          <w:color w:val="000000"/>
        </w:rPr>
        <w:br/>
        <w:t xml:space="preserve">2. </w:t>
      </w:r>
      <w:proofErr w:type="gramStart"/>
      <w:r>
        <w:rPr>
          <w:color w:val="000000"/>
        </w:rPr>
        <w:t>Договор содержит сведения об исполнителе:</w:t>
      </w:r>
      <w:r>
        <w:rPr>
          <w:color w:val="000000"/>
        </w:rPr>
        <w:br/>
        <w:t>а) наименование;</w:t>
      </w:r>
      <w:r>
        <w:rPr>
          <w:color w:val="000000"/>
        </w:rPr>
        <w:br/>
        <w:t>б) адрес места нахождения;</w:t>
      </w:r>
      <w:r>
        <w:rPr>
          <w:color w:val="000000"/>
        </w:rPr>
        <w:br/>
        <w:t>в) документ, подтверждающий факт внесения сведений в Единый государственный реестр юридических лиц, с указанием органа, осуществившего государственную регистрацию;</w:t>
      </w:r>
      <w:r>
        <w:rPr>
          <w:color w:val="000000"/>
        </w:rPr>
        <w:br/>
        <w:t>г) сведения о лицензии на осуществление медицинской деятельности с указанием номера и даты регистрации, перечень услуг, составляющих медицинскую деятельность ООО «</w:t>
      </w:r>
      <w:r w:rsidR="00325535">
        <w:rPr>
          <w:color w:val="000000"/>
        </w:rPr>
        <w:t>Современная стоматология</w:t>
      </w:r>
      <w:r>
        <w:rPr>
          <w:color w:val="000000"/>
        </w:rPr>
        <w:t>».</w:t>
      </w:r>
      <w:proofErr w:type="gramEnd"/>
      <w:r>
        <w:rPr>
          <w:color w:val="000000"/>
        </w:rPr>
        <w:t xml:space="preserve"> Наименование, адрес места нахождения и телефон выдавшего лицензию лицензирующего органа;</w:t>
      </w:r>
      <w:r>
        <w:rPr>
          <w:color w:val="000000"/>
        </w:rPr>
        <w:br/>
        <w:t>д) фамилию, имя и отчество, адрес места жительства и телефон пациента (законного представителя);</w:t>
      </w:r>
      <w:r>
        <w:rPr>
          <w:color w:val="000000"/>
        </w:rPr>
        <w:br/>
        <w:t>е) ответственность сторон за невыполнение условий договора;</w:t>
      </w:r>
      <w:r>
        <w:rPr>
          <w:color w:val="000000"/>
        </w:rPr>
        <w:br/>
        <w:t>ж) порядок изменения и расторжения договора.</w:t>
      </w:r>
      <w:r>
        <w:rPr>
          <w:color w:val="000000"/>
        </w:rPr>
        <w:br/>
        <w:t>3. Договор составляется в двух экземплярах, один из которых находится у исполнителя, второй – у пациента. В случае отказа пациента от подписания Договора на оказание платных медицински</w:t>
      </w:r>
      <w:r w:rsidR="0051314A">
        <w:rPr>
          <w:color w:val="000000"/>
        </w:rPr>
        <w:t>х стоматологических услуг, ООО «</w:t>
      </w:r>
      <w:r w:rsidR="00AA3FEE">
        <w:rPr>
          <w:color w:val="000000"/>
        </w:rPr>
        <w:t>Современная стоматология</w:t>
      </w:r>
      <w:r w:rsidR="0051314A">
        <w:rPr>
          <w:color w:val="000000"/>
        </w:rPr>
        <w:t xml:space="preserve">» </w:t>
      </w:r>
      <w:r>
        <w:rPr>
          <w:color w:val="000000"/>
        </w:rPr>
        <w:t xml:space="preserve"> не может предоставить ему услуги (ст.161 ГК РФ, Постановление Правительства РФ от 04.10.2012г., №1006, раздел IV, ч.16).</w:t>
      </w:r>
      <w:r>
        <w:rPr>
          <w:color w:val="000000"/>
        </w:rPr>
        <w:br/>
        <w:t>4. При оказании платных стоматологических услуг составляется смета.</w:t>
      </w:r>
      <w:r>
        <w:rPr>
          <w:color w:val="000000"/>
        </w:rPr>
        <w:br/>
        <w:t>5. В случае оказания медицинской помощи по экстренным показаниям для устранения угрозы жизни пациента, экстренная помощь оказывается без взимания платы.</w:t>
      </w:r>
      <w:r>
        <w:rPr>
          <w:color w:val="000000"/>
        </w:rPr>
        <w:br/>
        <w:t>6. В случае отказа пациента после заключения договора от получения медицинских услуг договор расторгается. При этом пациент оплачивает ООО «</w:t>
      </w:r>
      <w:r w:rsidR="0051314A">
        <w:rPr>
          <w:color w:val="000000"/>
        </w:rPr>
        <w:t>Современная стоматология</w:t>
      </w:r>
      <w:r>
        <w:rPr>
          <w:color w:val="000000"/>
        </w:rPr>
        <w:t>» фактически понесённые расходы.</w:t>
      </w:r>
      <w:r>
        <w:rPr>
          <w:color w:val="000000"/>
        </w:rPr>
        <w:br/>
        <w:t>7. Пациент обязан оплатить предоставленную медицинскую стоматологическую услугу по прейскуранту сразу после исполнения услуги или её части, в наличной или безналичной форме.</w:t>
      </w:r>
      <w:r>
        <w:rPr>
          <w:color w:val="000000"/>
        </w:rPr>
        <w:br/>
        <w:t>8. Пациенту в соответствии с законодательством Российской Федерации выдается контрольно-кассовый чек, подтверждающий оплату медицинских услуг.</w:t>
      </w:r>
      <w:r>
        <w:rPr>
          <w:color w:val="000000"/>
        </w:rPr>
        <w:br/>
        <w:t>9. Предоставление выписок и копий медицинской документации предоставляется на основании письменного заявления пациента (его законного представителя). Заявление пишется на имя директор</w:t>
      </w:r>
      <w:proofErr w:type="gramStart"/>
      <w:r>
        <w:rPr>
          <w:color w:val="000000"/>
        </w:rPr>
        <w:t>а ООО</w:t>
      </w:r>
      <w:proofErr w:type="gramEnd"/>
      <w:r>
        <w:rPr>
          <w:color w:val="000000"/>
        </w:rPr>
        <w:t xml:space="preserve"> «</w:t>
      </w:r>
      <w:r w:rsidR="0051314A">
        <w:rPr>
          <w:color w:val="000000"/>
        </w:rPr>
        <w:t>Современная стоматология</w:t>
      </w:r>
      <w:r>
        <w:rPr>
          <w:color w:val="000000"/>
        </w:rPr>
        <w:t>». Выписка оформляется в течение 10 дней.</w:t>
      </w:r>
    </w:p>
    <w:p w:rsidR="009F4074" w:rsidRDefault="009F4074" w:rsidP="009F4074">
      <w:pPr>
        <w:pStyle w:val="a3"/>
        <w:shd w:val="clear" w:color="auto" w:fill="FFFFFF"/>
        <w:spacing w:before="225" w:beforeAutospacing="0" w:after="225" w:afterAutospacing="0"/>
        <w:rPr>
          <w:color w:val="000000"/>
        </w:rPr>
      </w:pPr>
      <w:r>
        <w:rPr>
          <w:rStyle w:val="a4"/>
          <w:color w:val="000000"/>
        </w:rPr>
        <w:t>V. ПОРЯДОК ПРЕДОСТАВЛЕНИЯ ПЛАТНЫХ МЕДИЦИНСКИХ СТОМАТОЛОГИЧЕСКИХ УСЛУГ.</w:t>
      </w:r>
    </w:p>
    <w:p w:rsidR="009F4074" w:rsidRDefault="009F4074" w:rsidP="009F4074">
      <w:pPr>
        <w:pStyle w:val="a3"/>
        <w:shd w:val="clear" w:color="auto" w:fill="FFFFFF"/>
        <w:spacing w:before="225" w:beforeAutospacing="0" w:after="225" w:afterAutospacing="0"/>
        <w:rPr>
          <w:color w:val="000000"/>
        </w:rPr>
      </w:pPr>
      <w:r>
        <w:rPr>
          <w:color w:val="000000"/>
        </w:rPr>
        <w:t>1. Общество с ограниченной ответственностью «</w:t>
      </w:r>
      <w:r w:rsidR="0051314A">
        <w:rPr>
          <w:color w:val="000000"/>
        </w:rPr>
        <w:t xml:space="preserve">Современная </w:t>
      </w:r>
      <w:proofErr w:type="spellStart"/>
      <w:r w:rsidR="0051314A">
        <w:rPr>
          <w:color w:val="000000"/>
        </w:rPr>
        <w:t>стоматология</w:t>
      </w:r>
      <w:r>
        <w:rPr>
          <w:color w:val="000000"/>
        </w:rPr>
        <w:t>»</w:t>
      </w:r>
      <w:proofErr w:type="spellEnd"/>
      <w:r w:rsidR="0051314A">
        <w:rPr>
          <w:color w:val="000000"/>
        </w:rPr>
        <w:t xml:space="preserve"> </w:t>
      </w:r>
      <w:r>
        <w:rPr>
          <w:color w:val="000000"/>
        </w:rPr>
        <w:t>предоставляет услуги надлежащего качества в соответствии с технологиями, утвержденными МЗ РФ и разрешенными к применению на территории РФ. При предоставлении платных медицинских стоматологических услуг соблюдаются порядки оказания медицинской помощи, утверждённые Министерством здравоохранения Российской Федерации.</w:t>
      </w:r>
      <w:r>
        <w:rPr>
          <w:color w:val="000000"/>
        </w:rPr>
        <w:br/>
        <w:t>2. Пациенту (его законному представителю) предоставляется в доступной форме сведения о результатах обследования, диагнозе, методах лечения, связанном с ним риске, возможных вариантах и последствиях медицинского вмешательства, ожидаемых результатах лечения. Указанная информация содержится в документации, предоставляемой пациенту во время и после лечения.</w:t>
      </w:r>
      <w:r>
        <w:rPr>
          <w:color w:val="000000"/>
        </w:rPr>
        <w:br/>
      </w:r>
      <w:r>
        <w:rPr>
          <w:color w:val="000000"/>
        </w:rPr>
        <w:lastRenderedPageBreak/>
        <w:t>3. При оказании услуги пациенту предоставляется информация о лекарственных препаратах и медицинских изделиях, в том числе о сроках их годности, показаниях и противопоказаниях к их применению.</w:t>
      </w:r>
      <w:r>
        <w:rPr>
          <w:color w:val="000000"/>
        </w:rPr>
        <w:br/>
        <w:t>4. Пациент может получить предварительную информацию об оказываемых услугах, их стоимости, порядке оплаты и т.д. у администратора в клинике непосредственно или по телефону (</w:t>
      </w:r>
      <w:r w:rsidR="0051314A">
        <w:rPr>
          <w:color w:val="000000"/>
        </w:rPr>
        <w:t>8482) 530708</w:t>
      </w:r>
      <w:r>
        <w:rPr>
          <w:color w:val="000000"/>
        </w:rPr>
        <w:t>.</w:t>
      </w:r>
      <w:r>
        <w:rPr>
          <w:color w:val="000000"/>
        </w:rPr>
        <w:br/>
        <w:t xml:space="preserve">5. Пациент предварительно записывается на первичный осмотр и консультацию к врачу соответствующей специальности по телефону или лично. При записи на плановый </w:t>
      </w:r>
      <w:proofErr w:type="spellStart"/>
      <w:r>
        <w:rPr>
          <w:color w:val="000000"/>
        </w:rPr>
        <w:t>приѐ</w:t>
      </w:r>
      <w:proofErr w:type="gramStart"/>
      <w:r>
        <w:rPr>
          <w:color w:val="000000"/>
        </w:rPr>
        <w:t>м</w:t>
      </w:r>
      <w:proofErr w:type="spellEnd"/>
      <w:proofErr w:type="gramEnd"/>
      <w:r>
        <w:rPr>
          <w:color w:val="000000"/>
        </w:rPr>
        <w:t xml:space="preserve"> пациент может предоставить администратору ООО «</w:t>
      </w:r>
      <w:r w:rsidR="0051314A">
        <w:rPr>
          <w:color w:val="000000"/>
        </w:rPr>
        <w:t>Современная стоматология</w:t>
      </w:r>
      <w:r>
        <w:rPr>
          <w:color w:val="000000"/>
        </w:rPr>
        <w:t xml:space="preserve">» номер контактного телефона для информирования пациента о непредвиденном изменении даты и времени </w:t>
      </w:r>
      <w:proofErr w:type="spellStart"/>
      <w:r>
        <w:rPr>
          <w:color w:val="000000"/>
        </w:rPr>
        <w:t>приѐма</w:t>
      </w:r>
      <w:proofErr w:type="spellEnd"/>
      <w:r>
        <w:rPr>
          <w:color w:val="000000"/>
        </w:rPr>
        <w:t>.</w:t>
      </w:r>
      <w:r>
        <w:rPr>
          <w:color w:val="000000"/>
        </w:rPr>
        <w:br/>
        <w:t xml:space="preserve">6. День и время </w:t>
      </w:r>
      <w:proofErr w:type="spellStart"/>
      <w:r>
        <w:rPr>
          <w:color w:val="000000"/>
        </w:rPr>
        <w:t>приѐма</w:t>
      </w:r>
      <w:proofErr w:type="spellEnd"/>
      <w:r>
        <w:rPr>
          <w:color w:val="000000"/>
        </w:rPr>
        <w:t xml:space="preserve"> пациент выбирает по согласованию с администратором из имеющихся свободных.</w:t>
      </w:r>
      <w:r>
        <w:rPr>
          <w:color w:val="000000"/>
        </w:rPr>
        <w:br/>
        <w:t xml:space="preserve">7. Перед началом </w:t>
      </w:r>
      <w:proofErr w:type="spellStart"/>
      <w:r>
        <w:rPr>
          <w:color w:val="000000"/>
        </w:rPr>
        <w:t>приѐма</w:t>
      </w:r>
      <w:proofErr w:type="spellEnd"/>
      <w:r>
        <w:rPr>
          <w:color w:val="000000"/>
        </w:rPr>
        <w:t xml:space="preserve"> при посещении лечащего врача пациенту разъясняется суть такого документа как Добровольное Информированное согласие на проведение стоматологического лечения. Лечение начинается только после подписания пациентом этого документа. Лечение пациента, отказавшегося подписать Информированное согласие на стоматологическое лечение невозможно. Информированное добровольное согласие на медицинское вмешательство дает законный представитель в отношении граждан, признанных в установленном порядке недееспособными.</w:t>
      </w:r>
      <w:r>
        <w:rPr>
          <w:color w:val="000000"/>
        </w:rPr>
        <w:br/>
        <w:t xml:space="preserve">8. Если пациент не может прийти в назначенное время, он должен заранее предупредить об этом администратора. </w:t>
      </w:r>
      <w:proofErr w:type="gramStart"/>
      <w:r>
        <w:rPr>
          <w:color w:val="000000"/>
        </w:rPr>
        <w:t>При</w:t>
      </w:r>
      <w:proofErr w:type="gramEnd"/>
      <w:r>
        <w:rPr>
          <w:color w:val="000000"/>
        </w:rPr>
        <w:t xml:space="preserve"> повторной неявки на </w:t>
      </w:r>
      <w:proofErr w:type="spellStart"/>
      <w:r>
        <w:rPr>
          <w:color w:val="000000"/>
        </w:rPr>
        <w:t>приѐм</w:t>
      </w:r>
      <w:proofErr w:type="spellEnd"/>
      <w:r>
        <w:rPr>
          <w:color w:val="000000"/>
        </w:rPr>
        <w:t xml:space="preserve"> клиника вправе перенести </w:t>
      </w:r>
      <w:proofErr w:type="spellStart"/>
      <w:r>
        <w:rPr>
          <w:color w:val="000000"/>
        </w:rPr>
        <w:t>приѐм</w:t>
      </w:r>
      <w:proofErr w:type="spellEnd"/>
      <w:r>
        <w:rPr>
          <w:color w:val="000000"/>
        </w:rPr>
        <w:t xml:space="preserve"> на удобное для клиники время. В случае опоздания пациента на 15 минут и более, </w:t>
      </w:r>
      <w:proofErr w:type="spellStart"/>
      <w:r>
        <w:rPr>
          <w:color w:val="000000"/>
        </w:rPr>
        <w:t>приѐ</w:t>
      </w:r>
      <w:proofErr w:type="gramStart"/>
      <w:r>
        <w:rPr>
          <w:color w:val="000000"/>
        </w:rPr>
        <w:t>м</w:t>
      </w:r>
      <w:proofErr w:type="spellEnd"/>
      <w:proofErr w:type="gramEnd"/>
      <w:r>
        <w:rPr>
          <w:color w:val="000000"/>
        </w:rPr>
        <w:t xml:space="preserve"> отменяется.</w:t>
      </w:r>
      <w:r>
        <w:rPr>
          <w:color w:val="000000"/>
        </w:rPr>
        <w:br/>
        <w:t>9. В случае непредвиденного отсутствия врача и других чрезвычайных обстоятельств, администратор предупреждает об этом пациента при первой возможности по контактному телефону, указанному пациентом.</w:t>
      </w:r>
      <w:r>
        <w:rPr>
          <w:color w:val="000000"/>
        </w:rPr>
        <w:br/>
        <w:t>10. Пациенты с острой болью принимаются без предварительной записи в день обращения по мере освобождения соответствующего врача.</w:t>
      </w:r>
      <w:r>
        <w:rPr>
          <w:color w:val="000000"/>
        </w:rPr>
        <w:br/>
        <w:t>11. В случаях, когда назначенный пациенту врач оказывает неотложную медицинскую помощь, начало приема может задержаться.</w:t>
      </w:r>
      <w:r>
        <w:rPr>
          <w:color w:val="000000"/>
        </w:rPr>
        <w:br/>
        <w:t>12. Пациент заходит в кабинет только по приглашению персонала клиники.</w:t>
      </w:r>
      <w:r>
        <w:rPr>
          <w:color w:val="000000"/>
        </w:rPr>
        <w:br/>
        <w:t>13. Нахождение сопровождающих пациента лиц в кабинете допускается только с разрешения администратора и лечащего врача и при условии выполнения всех указаний лечащего врача.</w:t>
      </w:r>
      <w:r>
        <w:rPr>
          <w:color w:val="000000"/>
        </w:rPr>
        <w:br/>
        <w:t>14. Пациент сообщает лечащему врачу всю информацию, необходимую для постановки диагноза, проведения диагностических и лечебных мероприятий, информирует о принимаемых лекарственных средствах, перенесенных заболеваниях, известных ему аллергических реакций и противопоказаний.</w:t>
      </w:r>
      <w:r>
        <w:rPr>
          <w:color w:val="000000"/>
        </w:rPr>
        <w:br/>
        <w:t>15. Пациентам, имеющим соматические заболевания (бронхиальная астма, гипертоническая болезнь, сахарный диабет и др.) необходимо иметь при себе медикаменты, рекомендованные соответствующим лечащим врачом.</w:t>
      </w:r>
      <w:r>
        <w:rPr>
          <w:color w:val="000000"/>
        </w:rPr>
        <w:br/>
        <w:t xml:space="preserve">16. После собеседования и клинического осмотра врачом будет предложен план лечения. Врач устанавливает предварительный диагноз, рекомендует методы, </w:t>
      </w:r>
      <w:proofErr w:type="spellStart"/>
      <w:r>
        <w:rPr>
          <w:color w:val="000000"/>
        </w:rPr>
        <w:t>объѐм</w:t>
      </w:r>
      <w:proofErr w:type="spellEnd"/>
      <w:r>
        <w:rPr>
          <w:color w:val="000000"/>
        </w:rPr>
        <w:t xml:space="preserve">, прогноз лечения, определяя необходимый для выполнения набор услуг из числа описанных в прейскуранте клиники, о </w:t>
      </w:r>
      <w:proofErr w:type="spellStart"/>
      <w:r>
        <w:rPr>
          <w:color w:val="000000"/>
        </w:rPr>
        <w:t>чѐм</w:t>
      </w:r>
      <w:proofErr w:type="spellEnd"/>
      <w:r>
        <w:rPr>
          <w:color w:val="000000"/>
        </w:rPr>
        <w:t xml:space="preserve"> подробно информирует пациента. Также пациент предупреждается о возможных осложнениях в процессе, и после лечения, об альтернативных методах лечения и о том, как может повлиять тот или иной вид лечения на повседневную жизнь пациента. Вместе с врачом пациент выбирает метод, подходящий как с точки зрения цели обследования и лечения, так и с точки зрения экономических возможностей пациента.</w:t>
      </w:r>
      <w:r>
        <w:rPr>
          <w:color w:val="000000"/>
        </w:rPr>
        <w:br/>
        <w:t xml:space="preserve">17. Стоматологическая помощь предоставляется пациенту после согласования с ним </w:t>
      </w:r>
      <w:proofErr w:type="spellStart"/>
      <w:r>
        <w:rPr>
          <w:color w:val="000000"/>
        </w:rPr>
        <w:lastRenderedPageBreak/>
        <w:t>объѐма</w:t>
      </w:r>
      <w:proofErr w:type="spellEnd"/>
      <w:r>
        <w:rPr>
          <w:color w:val="000000"/>
        </w:rPr>
        <w:t xml:space="preserve"> медицинского вмешательства, предварительной стоимости, сроков лечения и протезирования.</w:t>
      </w:r>
      <w:r>
        <w:rPr>
          <w:color w:val="000000"/>
        </w:rPr>
        <w:br/>
        <w:t xml:space="preserve">18. Необходимым условием для начала лечения является информированное добровольное согласие пациента на лечение. Своей подписью пациент подтверждает, что после беседы с врачом ему была предоставлена вся информация в доступной, понятной форме; ему понятен план, </w:t>
      </w:r>
      <w:proofErr w:type="spellStart"/>
      <w:r>
        <w:rPr>
          <w:color w:val="000000"/>
        </w:rPr>
        <w:t>объѐм</w:t>
      </w:r>
      <w:proofErr w:type="spellEnd"/>
      <w:r>
        <w:rPr>
          <w:color w:val="000000"/>
        </w:rPr>
        <w:t xml:space="preserve"> лечения, альтернативные методы лечения, сроки и стоимость лечения, возможные осложнения.</w:t>
      </w:r>
      <w:r>
        <w:rPr>
          <w:color w:val="000000"/>
        </w:rPr>
        <w:br/>
        <w:t>19. Необходимым условием для проведения лечения является точное соблюдение пациентом всех предписаний и рекомендаций врача, обеспечение необходимого уровня гигиены полости рта и правил пользования зубными протезами. Также лечащий врач может отказаться от наблюдения и лечения пациента в случаях, если это лечение не соответствует требованиям стандартов и технологий, может вызвать нежелательные последствия или в случае отсутствия медицинских показаний для желаемого пациентом вмешательства, и в случаях, предусмотренных действующим законодательством.</w:t>
      </w:r>
      <w:r>
        <w:rPr>
          <w:color w:val="000000"/>
        </w:rPr>
        <w:br/>
        <w:t>20. В случае отказа пациента от необходимых методов обследования и лечения, консультаций смежных специалистов делается отметка в медицинской карте о том, что пациент предупрежден о возможных осложнениях. Запись заверяется личной подписью пациента (представителя) и подписью врача.</w:t>
      </w:r>
      <w:r>
        <w:rPr>
          <w:color w:val="000000"/>
        </w:rPr>
        <w:br/>
        <w:t xml:space="preserve">21. Если отказ </w:t>
      </w:r>
      <w:proofErr w:type="spellStart"/>
      <w:r>
        <w:rPr>
          <w:color w:val="000000"/>
        </w:rPr>
        <w:t>даѐт</w:t>
      </w:r>
      <w:proofErr w:type="spellEnd"/>
      <w:r>
        <w:rPr>
          <w:color w:val="000000"/>
        </w:rPr>
        <w:t xml:space="preserve"> законный представитель пациента и отказ может иметь для пациента тяжелые последствия, врач должен сообщить об этом в органы опеки и попечительства.</w:t>
      </w:r>
      <w:r>
        <w:rPr>
          <w:color w:val="000000"/>
        </w:rPr>
        <w:br/>
        <w:t xml:space="preserve">22. При необходимости предоставления пациентом данных о проведенном стоматологическом </w:t>
      </w:r>
      <w:proofErr w:type="gramStart"/>
      <w:r>
        <w:rPr>
          <w:color w:val="000000"/>
        </w:rPr>
        <w:t>лечении</w:t>
      </w:r>
      <w:proofErr w:type="gramEnd"/>
      <w:r>
        <w:rPr>
          <w:color w:val="000000"/>
        </w:rPr>
        <w:t xml:space="preserve"> в какие – либо органы и организации, по письменному заявлению пациента, ООО «</w:t>
      </w:r>
      <w:r w:rsidR="0051314A">
        <w:rPr>
          <w:color w:val="000000"/>
        </w:rPr>
        <w:t>Современная стоматология</w:t>
      </w:r>
      <w:r>
        <w:rPr>
          <w:color w:val="000000"/>
        </w:rPr>
        <w:t>» предоставляет копию медицинской карты или выписку из медицинской карты в течение 3-х рабочих дней с момента обращения.</w:t>
      </w:r>
      <w:r>
        <w:rPr>
          <w:color w:val="000000"/>
        </w:rPr>
        <w:br/>
      </w:r>
      <w:r>
        <w:rPr>
          <w:color w:val="000000"/>
        </w:rPr>
        <w:br/>
      </w:r>
      <w:r>
        <w:rPr>
          <w:rStyle w:val="a4"/>
          <w:color w:val="000000"/>
        </w:rPr>
        <w:t xml:space="preserve">VI. </w:t>
      </w:r>
      <w:proofErr w:type="gramStart"/>
      <w:r>
        <w:rPr>
          <w:rStyle w:val="a4"/>
          <w:color w:val="000000"/>
        </w:rPr>
        <w:t>КОНТРОЛЬ ЗА</w:t>
      </w:r>
      <w:proofErr w:type="gramEnd"/>
      <w:r>
        <w:rPr>
          <w:rStyle w:val="a4"/>
          <w:color w:val="000000"/>
        </w:rPr>
        <w:t xml:space="preserve"> ПРЕДОСТАВЛЕНИЕМ ПЛАТНЫХ МЕДИЦИНСКИХ СТОМАТОЛОГИЧЕСКИХ УСЛУГ.</w:t>
      </w:r>
    </w:p>
    <w:p w:rsidR="009F4074" w:rsidRDefault="009F4074" w:rsidP="009F4074">
      <w:pPr>
        <w:pStyle w:val="a3"/>
        <w:shd w:val="clear" w:color="auto" w:fill="FFFFFF"/>
        <w:spacing w:before="225" w:beforeAutospacing="0" w:after="225" w:afterAutospacing="0"/>
        <w:rPr>
          <w:color w:val="000000"/>
        </w:rPr>
      </w:pPr>
      <w:r>
        <w:rPr>
          <w:color w:val="000000"/>
        </w:rPr>
        <w:t>1. Общество с ограниченной ответственностью «</w:t>
      </w:r>
      <w:r w:rsidR="0051314A">
        <w:rPr>
          <w:color w:val="000000"/>
        </w:rPr>
        <w:t>Современная стоматология</w:t>
      </w:r>
      <w:r>
        <w:rPr>
          <w:color w:val="000000"/>
        </w:rPr>
        <w:t>» проводит внутреннюю проверку качества оказанной медицинской стоматологической услуги при помощи Врачебной Комисс</w:t>
      </w:r>
      <w:proofErr w:type="gramStart"/>
      <w:r>
        <w:rPr>
          <w:color w:val="000000"/>
        </w:rPr>
        <w:t>ии ООО</w:t>
      </w:r>
      <w:proofErr w:type="gramEnd"/>
      <w:r>
        <w:rPr>
          <w:color w:val="000000"/>
        </w:rPr>
        <w:t xml:space="preserve"> «</w:t>
      </w:r>
      <w:r w:rsidR="0051314A">
        <w:rPr>
          <w:color w:val="000000"/>
        </w:rPr>
        <w:t>Современная стоматология</w:t>
      </w:r>
      <w:r>
        <w:rPr>
          <w:color w:val="000000"/>
        </w:rPr>
        <w:t>».</w:t>
      </w:r>
    </w:p>
    <w:p w:rsidR="009F4074" w:rsidRDefault="009F4074" w:rsidP="009F4074">
      <w:pPr>
        <w:pStyle w:val="a3"/>
        <w:shd w:val="clear" w:color="auto" w:fill="FFFFFF"/>
        <w:spacing w:before="225" w:beforeAutospacing="0" w:after="225" w:afterAutospacing="0"/>
        <w:rPr>
          <w:color w:val="000000"/>
        </w:rPr>
      </w:pPr>
      <w:r>
        <w:rPr>
          <w:color w:val="000000"/>
        </w:rPr>
        <w:t>2. За неисполнение либо ненадлежащее исполнение обязательств по договору исполнитель несет ответственность, предусмотренную законодательством Российской Федерации.</w:t>
      </w:r>
      <w:r>
        <w:rPr>
          <w:color w:val="000000"/>
        </w:rPr>
        <w:br/>
        <w:t xml:space="preserve">3. </w:t>
      </w:r>
      <w:proofErr w:type="gramStart"/>
      <w:r>
        <w:rPr>
          <w:color w:val="000000"/>
        </w:rPr>
        <w:t>Контроль за</w:t>
      </w:r>
      <w:proofErr w:type="gramEnd"/>
      <w:r>
        <w:rPr>
          <w:color w:val="000000"/>
        </w:rPr>
        <w:t xml:space="preserve"> соблюдением настоящих Правил осуществляет Федеральная служба по надзору в сфере защиты прав потребителей и благополучия человека.</w:t>
      </w:r>
    </w:p>
    <w:p w:rsidR="00BC001F" w:rsidRDefault="00BC001F"/>
    <w:sectPr w:rsidR="00BC00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4074"/>
    <w:rsid w:val="002464A8"/>
    <w:rsid w:val="00325535"/>
    <w:rsid w:val="0051314A"/>
    <w:rsid w:val="00533D57"/>
    <w:rsid w:val="0053590A"/>
    <w:rsid w:val="00961CAA"/>
    <w:rsid w:val="009F4074"/>
    <w:rsid w:val="00A34530"/>
    <w:rsid w:val="00AA3FEE"/>
    <w:rsid w:val="00BC001F"/>
    <w:rsid w:val="00D200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F40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F4074"/>
    <w:rPr>
      <w:b/>
      <w:bCs/>
    </w:rPr>
  </w:style>
  <w:style w:type="paragraph" w:customStyle="1" w:styleId="Default">
    <w:name w:val="Default"/>
    <w:rsid w:val="00533D57"/>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F40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F4074"/>
    <w:rPr>
      <w:b/>
      <w:bCs/>
    </w:rPr>
  </w:style>
  <w:style w:type="paragraph" w:customStyle="1" w:styleId="Default">
    <w:name w:val="Default"/>
    <w:rsid w:val="00533D5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05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2259</Words>
  <Characters>12881</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Татьяна</cp:lastModifiedBy>
  <cp:revision>2</cp:revision>
  <cp:lastPrinted>2025-12-09T11:36:00Z</cp:lastPrinted>
  <dcterms:created xsi:type="dcterms:W3CDTF">2025-12-09T11:37:00Z</dcterms:created>
  <dcterms:modified xsi:type="dcterms:W3CDTF">2025-12-09T11:37:00Z</dcterms:modified>
</cp:coreProperties>
</file>